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DB" w:rsidRPr="009A01D9" w:rsidRDefault="00AE60DB" w:rsidP="00AE60DB">
      <w:pPr>
        <w:rPr>
          <w:rFonts w:asciiTheme="minorEastAsia" w:eastAsiaTheme="minorEastAsia" w:hAnsiTheme="minorEastAsia" w:cs="ＭＳ ゴシック"/>
          <w:color w:val="auto"/>
        </w:rPr>
      </w:pPr>
    </w:p>
    <w:p w:rsidR="00AA0EDD" w:rsidRPr="009A01D9" w:rsidRDefault="00845720" w:rsidP="00AA0EDD">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高度化</w:t>
      </w:r>
      <w:r w:rsidR="00AA0EDD">
        <w:rPr>
          <w:rFonts w:asciiTheme="minorEastAsia" w:eastAsiaTheme="minorEastAsia" w:hAnsiTheme="minorEastAsia" w:cs="ＭＳ ゴシック"/>
        </w:rPr>
        <w:t>計画</w:t>
      </w:r>
    </w:p>
    <w:p w:rsidR="00AA0EDD" w:rsidRPr="009A01D9"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845720">
        <w:rPr>
          <w:rFonts w:asciiTheme="minorEastAsia" w:eastAsiaTheme="minorEastAsia" w:hAnsiTheme="minorEastAsia" w:cs="ＭＳ ゴシック" w:hint="eastAsia"/>
        </w:rPr>
        <w:t>高度化</w:t>
      </w:r>
      <w:r>
        <w:rPr>
          <w:rFonts w:asciiTheme="minorEastAsia" w:eastAsiaTheme="minorEastAsia" w:hAnsiTheme="minorEastAsia" w:cs="ＭＳ ゴシック" w:hint="eastAsia"/>
        </w:rPr>
        <w:t>計画の実施形態</w:t>
      </w:r>
    </w:p>
    <w:tbl>
      <w:tblPr>
        <w:tblStyle w:val="1"/>
        <w:tblW w:w="0" w:type="auto"/>
        <w:tblInd w:w="392" w:type="dxa"/>
        <w:tblLook w:val="04A0" w:firstRow="1" w:lastRow="0" w:firstColumn="1" w:lastColumn="0" w:noHBand="0" w:noVBand="1"/>
      </w:tblPr>
      <w:tblGrid>
        <w:gridCol w:w="1960"/>
        <w:gridCol w:w="6936"/>
      </w:tblGrid>
      <w:tr w:rsidR="00AA0EDD" w:rsidRPr="009A01D9" w:rsidTr="00AA0EDD">
        <w:tc>
          <w:tcPr>
            <w:tcW w:w="1960" w:type="dxa"/>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AA0EDD" w:rsidRPr="00F6554D" w:rsidRDefault="00AA0EDD" w:rsidP="00AA0EDD">
            <w:pPr>
              <w:rPr>
                <w:rFonts w:asciiTheme="minorEastAsia" w:eastAsiaTheme="minorEastAsia" w:hAnsiTheme="minorEastAsia" w:cs="ＭＳ ゴシック"/>
                <w:color w:val="auto"/>
              </w:rPr>
            </w:pPr>
          </w:p>
          <w:p w:rsidR="00AA0EDD" w:rsidRPr="00F6554D" w:rsidRDefault="00AA0EDD" w:rsidP="00AA0EDD">
            <w:pPr>
              <w:rPr>
                <w:rFonts w:asciiTheme="minorEastAsia" w:eastAsiaTheme="minorEastAsia" w:hAnsiTheme="minorEastAsia" w:cs="ＭＳ ゴシック"/>
                <w:color w:val="auto"/>
              </w:rPr>
            </w:pPr>
          </w:p>
        </w:tc>
      </w:tr>
      <w:tr w:rsidR="00AA0EDD" w:rsidRPr="009A01D9" w:rsidTr="00AA0EDD">
        <w:trPr>
          <w:trHeight w:val="773"/>
        </w:trPr>
        <w:tc>
          <w:tcPr>
            <w:tcW w:w="1960" w:type="dxa"/>
          </w:tcPr>
          <w:p w:rsidR="00AA0EDD" w:rsidRPr="009A01D9" w:rsidRDefault="008C462A"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譲渡を行った地方公共団体</w:t>
            </w:r>
          </w:p>
        </w:tc>
        <w:tc>
          <w:tcPr>
            <w:tcW w:w="6936" w:type="dxa"/>
          </w:tcPr>
          <w:p w:rsidR="00AA0EDD" w:rsidRPr="00F6554D" w:rsidRDefault="00AA0EDD" w:rsidP="00AA0EDD">
            <w:pPr>
              <w:rPr>
                <w:rFonts w:asciiTheme="minorEastAsia" w:eastAsiaTheme="minorEastAsia" w:hAnsiTheme="minorEastAsia" w:cs="ＭＳ ゴシック"/>
                <w:color w:val="auto"/>
              </w:rPr>
            </w:pPr>
          </w:p>
        </w:tc>
      </w:tr>
    </w:tbl>
    <w:p w:rsidR="00AA0EDD" w:rsidRPr="009A01D9"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sidR="008C462A">
        <w:rPr>
          <w:rFonts w:asciiTheme="minorEastAsia" w:eastAsiaTheme="minorEastAsia" w:hAnsiTheme="minorEastAsia" w:cs="ＭＳ ゴシック" w:hint="eastAsia"/>
        </w:rPr>
        <w:t>譲り受けた</w:t>
      </w:r>
      <w:r>
        <w:rPr>
          <w:rFonts w:asciiTheme="minorEastAsia" w:eastAsiaTheme="minorEastAsia" w:hAnsiTheme="minorEastAsia" w:cs="ＭＳ ゴシック" w:hint="eastAsia"/>
        </w:rPr>
        <w:t>光ファイバ</w:t>
      </w:r>
      <w:r w:rsidR="008C462A">
        <w:rPr>
          <w:rFonts w:asciiTheme="minorEastAsia" w:eastAsiaTheme="minorEastAsia" w:hAnsiTheme="minorEastAsia" w:cs="ＭＳ ゴシック" w:hint="eastAsia"/>
        </w:rPr>
        <w:t>等</w:t>
      </w:r>
      <w:r w:rsidRPr="009A01D9">
        <w:rPr>
          <w:rFonts w:asciiTheme="minorEastAsia" w:eastAsiaTheme="minorEastAsia" w:hAnsiTheme="minorEastAsia" w:cs="ＭＳ ゴシック" w:hint="eastAsia"/>
        </w:rPr>
        <w:t>の</w:t>
      </w:r>
      <w:r w:rsidR="008C462A">
        <w:rPr>
          <w:rFonts w:asciiTheme="minorEastAsia" w:eastAsiaTheme="minorEastAsia" w:hAnsiTheme="minorEastAsia" w:cs="ＭＳ ゴシック" w:hint="eastAsia"/>
        </w:rPr>
        <w:t>設備、地域</w:t>
      </w:r>
    </w:p>
    <w:tbl>
      <w:tblPr>
        <w:tblStyle w:val="1"/>
        <w:tblW w:w="0" w:type="auto"/>
        <w:tblInd w:w="392" w:type="dxa"/>
        <w:tblLook w:val="04A0" w:firstRow="1" w:lastRow="0" w:firstColumn="1" w:lastColumn="0" w:noHBand="0" w:noVBand="1"/>
      </w:tblPr>
      <w:tblGrid>
        <w:gridCol w:w="4808"/>
        <w:gridCol w:w="4428"/>
      </w:tblGrid>
      <w:tr w:rsidR="008C462A" w:rsidRPr="009A01D9" w:rsidTr="008C462A">
        <w:trPr>
          <w:trHeight w:val="156"/>
        </w:trPr>
        <w:tc>
          <w:tcPr>
            <w:tcW w:w="4926" w:type="dxa"/>
            <w:vAlign w:val="center"/>
          </w:tcPr>
          <w:p w:rsidR="008C462A" w:rsidRPr="009A01D9" w:rsidRDefault="008C462A"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設備名</w:t>
            </w:r>
          </w:p>
        </w:tc>
        <w:tc>
          <w:tcPr>
            <w:tcW w:w="4536" w:type="dxa"/>
          </w:tcPr>
          <w:p w:rsidR="008C462A" w:rsidRPr="009A01D9" w:rsidRDefault="008C462A" w:rsidP="008C462A">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対象地域名</w:t>
            </w:r>
          </w:p>
        </w:tc>
      </w:tr>
      <w:tr w:rsidR="008C462A" w:rsidRPr="009A01D9" w:rsidTr="008C462A">
        <w:trPr>
          <w:trHeight w:val="415"/>
        </w:trPr>
        <w:tc>
          <w:tcPr>
            <w:tcW w:w="4926" w:type="dxa"/>
          </w:tcPr>
          <w:p w:rsidR="008C462A" w:rsidRPr="00F6554D" w:rsidRDefault="008C462A" w:rsidP="00AA0EDD">
            <w:pPr>
              <w:rPr>
                <w:rFonts w:asciiTheme="minorEastAsia" w:eastAsiaTheme="minorEastAsia" w:hAnsiTheme="minorEastAsia" w:cs="ＭＳ ゴシック"/>
                <w:color w:val="auto"/>
              </w:rPr>
            </w:pPr>
          </w:p>
          <w:p w:rsidR="00F6554D" w:rsidRPr="00F6554D" w:rsidRDefault="00F6554D" w:rsidP="00AA0EDD">
            <w:pPr>
              <w:rPr>
                <w:rFonts w:asciiTheme="minorEastAsia" w:eastAsiaTheme="minorEastAsia" w:hAnsiTheme="minorEastAsia" w:cs="ＭＳ ゴシック"/>
                <w:color w:val="auto"/>
              </w:rPr>
            </w:pPr>
          </w:p>
          <w:p w:rsidR="00F6554D" w:rsidRPr="00F6554D" w:rsidRDefault="00F6554D" w:rsidP="00AA0EDD">
            <w:pPr>
              <w:rPr>
                <w:rFonts w:asciiTheme="minorEastAsia" w:eastAsiaTheme="minorEastAsia" w:hAnsiTheme="minorEastAsia" w:cs="ＭＳ ゴシック"/>
                <w:color w:val="auto"/>
              </w:rPr>
            </w:pPr>
          </w:p>
        </w:tc>
        <w:tc>
          <w:tcPr>
            <w:tcW w:w="4536" w:type="dxa"/>
          </w:tcPr>
          <w:p w:rsidR="008C462A" w:rsidRPr="00F6554D" w:rsidRDefault="008C462A" w:rsidP="00AA0EDD">
            <w:pPr>
              <w:rPr>
                <w:rFonts w:asciiTheme="minorEastAsia" w:eastAsiaTheme="minorEastAsia" w:hAnsiTheme="minorEastAsia" w:cs="ＭＳ ゴシック"/>
                <w:color w:val="auto"/>
              </w:rPr>
            </w:pPr>
          </w:p>
          <w:p w:rsidR="00F6554D" w:rsidRPr="00F6554D" w:rsidRDefault="00F6554D" w:rsidP="00AA0EDD">
            <w:pPr>
              <w:rPr>
                <w:rFonts w:asciiTheme="minorEastAsia" w:eastAsiaTheme="minorEastAsia" w:hAnsiTheme="minorEastAsia" w:cs="ＭＳ ゴシック"/>
                <w:color w:val="auto"/>
              </w:rPr>
            </w:pPr>
          </w:p>
          <w:p w:rsidR="00F6554D" w:rsidRPr="00F6554D" w:rsidRDefault="00F6554D" w:rsidP="00AA0EDD">
            <w:pPr>
              <w:rPr>
                <w:rFonts w:asciiTheme="minorEastAsia" w:eastAsiaTheme="minorEastAsia" w:hAnsiTheme="minorEastAsia" w:cs="ＭＳ ゴシック"/>
                <w:color w:val="auto"/>
              </w:rPr>
            </w:pPr>
          </w:p>
        </w:tc>
      </w:tr>
      <w:tr w:rsidR="008C462A" w:rsidRPr="009A01D9" w:rsidTr="00091932">
        <w:trPr>
          <w:trHeight w:val="415"/>
        </w:trPr>
        <w:tc>
          <w:tcPr>
            <w:tcW w:w="9462" w:type="dxa"/>
            <w:gridSpan w:val="2"/>
          </w:tcPr>
          <w:p w:rsidR="00BC62F4" w:rsidRDefault="00BC62F4" w:rsidP="008C462A">
            <w:pPr>
              <w:ind w:firstLineChars="100" w:firstLine="193"/>
              <w:rPr>
                <w:rFonts w:asciiTheme="minorEastAsia" w:eastAsiaTheme="minorEastAsia" w:hAnsiTheme="minorEastAsia" w:cs="ＭＳ ゴシック"/>
              </w:rPr>
            </w:pPr>
            <w:r>
              <w:rPr>
                <w:rFonts w:asciiTheme="minorEastAsia" w:eastAsiaTheme="minorEastAsia" w:hAnsiTheme="minorEastAsia" w:cs="ＭＳ ゴシック" w:hint="eastAsia"/>
              </w:rPr>
              <w:t>対象</w:t>
            </w:r>
            <w:r w:rsidRPr="009A01D9">
              <w:rPr>
                <w:rFonts w:asciiTheme="minorEastAsia" w:eastAsiaTheme="minorEastAsia" w:hAnsiTheme="minorEastAsia" w:cs="ＭＳ ゴシック" w:hint="eastAsia"/>
              </w:rPr>
              <w:t>地域</w:t>
            </w:r>
            <w:r>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該当状況</w:t>
            </w:r>
            <w:r>
              <w:rPr>
                <w:rFonts w:asciiTheme="minorEastAsia" w:eastAsiaTheme="minorEastAsia" w:hAnsiTheme="minorEastAsia" w:cs="ＭＳ ゴシック" w:hint="eastAsia"/>
              </w:rPr>
              <w:t>（条件不利地域</w:t>
            </w:r>
            <w:r w:rsidRPr="00D015C0">
              <w:rPr>
                <w:rFonts w:asciiTheme="minorEastAsia" w:eastAsiaTheme="minorEastAsia" w:hAnsiTheme="minorEastAsia" w:cs="ＭＳ ゴシック" w:hint="eastAsia"/>
                <w:vertAlign w:val="subscript"/>
              </w:rPr>
              <w:t>※</w:t>
            </w:r>
            <w:r>
              <w:rPr>
                <w:rFonts w:asciiTheme="minorEastAsia" w:eastAsiaTheme="minorEastAsia" w:hAnsiTheme="minorEastAsia" w:cs="ＭＳ ゴシック" w:hint="eastAsia"/>
              </w:rPr>
              <w:t>、財政力指数、人口密度のいずれかを記載。また、未整備の学校が含まれる場合はその学校名も記載すること）</w:t>
            </w:r>
          </w:p>
          <w:p w:rsidR="008C462A" w:rsidRPr="00F6554D" w:rsidRDefault="008C462A" w:rsidP="008C462A">
            <w:pPr>
              <w:ind w:firstLineChars="100" w:firstLine="143"/>
              <w:rPr>
                <w:rFonts w:asciiTheme="minorEastAsia" w:eastAsiaTheme="minorEastAsia" w:hAnsiTheme="minorEastAsia" w:cs="ＭＳ ゴシック"/>
                <w:color w:val="auto"/>
                <w:sz w:val="16"/>
              </w:rPr>
            </w:pPr>
            <w:bookmarkStart w:id="0" w:name="_GoBack"/>
            <w:bookmarkEnd w:id="0"/>
            <w:r w:rsidRPr="00F6554D">
              <w:rPr>
                <w:rFonts w:asciiTheme="minorEastAsia" w:eastAsiaTheme="minorEastAsia" w:hAnsiTheme="minorEastAsia" w:cs="ＭＳ ゴシック" w:hint="eastAsia"/>
                <w:color w:val="auto"/>
                <w:sz w:val="16"/>
              </w:rPr>
              <w:t>※地域ごとに記載。複数の種類の条件不利地域に該当する場合は、その全てを記載。</w:t>
            </w:r>
          </w:p>
          <w:p w:rsidR="008C462A" w:rsidRPr="00F6554D" w:rsidRDefault="008C462A" w:rsidP="008C462A">
            <w:pPr>
              <w:rPr>
                <w:rFonts w:asciiTheme="minorEastAsia" w:eastAsiaTheme="minorEastAsia" w:hAnsiTheme="minorEastAsia" w:cs="ＭＳ ゴシック"/>
                <w:color w:val="auto"/>
              </w:rPr>
            </w:pPr>
          </w:p>
        </w:tc>
      </w:tr>
    </w:tbl>
    <w:p w:rsidR="00AA0EDD" w:rsidRPr="009A01D9" w:rsidRDefault="00AA0EDD" w:rsidP="00AA0EDD">
      <w:pPr>
        <w:rPr>
          <w:rFonts w:asciiTheme="minorEastAsia" w:eastAsiaTheme="minorEastAsia" w:hAnsiTheme="minorEastAsia" w:cs="ＭＳ ゴシック"/>
        </w:rPr>
      </w:pPr>
    </w:p>
    <w:p w:rsidR="00AA0EDD"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sidR="008C462A">
        <w:rPr>
          <w:rFonts w:asciiTheme="minorEastAsia" w:eastAsiaTheme="minorEastAsia" w:hAnsiTheme="minorEastAsia" w:cs="ＭＳ ゴシック" w:hint="eastAsia"/>
        </w:rPr>
        <w:t>高度化計画に係る設備</w:t>
      </w:r>
      <w:r w:rsidR="0076366B">
        <w:rPr>
          <w:rFonts w:asciiTheme="minorEastAsia" w:eastAsiaTheme="minorEastAsia" w:hAnsiTheme="minorEastAsia" w:cs="ＭＳ ゴシック" w:hint="eastAsia"/>
        </w:rPr>
        <w:t>と高度化の内容</w:t>
      </w:r>
      <w:r w:rsidR="008C462A">
        <w:rPr>
          <w:rFonts w:asciiTheme="minorEastAsia" w:eastAsiaTheme="minorEastAsia" w:hAnsiTheme="minorEastAsia" w:cs="ＭＳ ゴシック" w:hint="eastAsia"/>
        </w:rPr>
        <w:t>、整備期間</w:t>
      </w:r>
    </w:p>
    <w:p w:rsidR="00724918" w:rsidRDefault="00724918"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・主な設備</w:t>
      </w:r>
      <w:r w:rsidR="0076366B">
        <w:rPr>
          <w:rFonts w:asciiTheme="minorEastAsia" w:eastAsiaTheme="minorEastAsia" w:hAnsiTheme="minorEastAsia" w:cs="ＭＳ ゴシック" w:hint="eastAsia"/>
        </w:rPr>
        <w:t>と高度化の内容</w:t>
      </w:r>
    </w:p>
    <w:tbl>
      <w:tblPr>
        <w:tblStyle w:val="ac"/>
        <w:tblW w:w="0" w:type="auto"/>
        <w:tblInd w:w="392" w:type="dxa"/>
        <w:tblLook w:val="04A0" w:firstRow="1" w:lastRow="0" w:firstColumn="1" w:lastColumn="0" w:noHBand="0" w:noVBand="1"/>
      </w:tblPr>
      <w:tblGrid>
        <w:gridCol w:w="4618"/>
        <w:gridCol w:w="4618"/>
      </w:tblGrid>
      <w:tr w:rsidR="0076366B" w:rsidTr="0076366B">
        <w:tc>
          <w:tcPr>
            <w:tcW w:w="4731" w:type="dxa"/>
          </w:tcPr>
          <w:p w:rsidR="0076366B" w:rsidRPr="00F6554D" w:rsidRDefault="0076366B" w:rsidP="00AA0EDD">
            <w:pPr>
              <w:rPr>
                <w:rFonts w:asciiTheme="minorEastAsia" w:eastAsiaTheme="minorEastAsia" w:hAnsiTheme="minorEastAsia" w:cs="ＭＳ ゴシック"/>
                <w:color w:val="auto"/>
              </w:rPr>
            </w:pPr>
          </w:p>
        </w:tc>
        <w:tc>
          <w:tcPr>
            <w:tcW w:w="4731" w:type="dxa"/>
          </w:tcPr>
          <w:p w:rsidR="0076366B" w:rsidRPr="00F6554D" w:rsidRDefault="0076366B" w:rsidP="00AA0EDD">
            <w:pPr>
              <w:rPr>
                <w:rFonts w:asciiTheme="minorEastAsia" w:eastAsiaTheme="minorEastAsia" w:hAnsiTheme="minorEastAsia" w:cs="ＭＳ ゴシック"/>
                <w:color w:val="auto"/>
              </w:rPr>
            </w:pPr>
          </w:p>
        </w:tc>
      </w:tr>
      <w:tr w:rsidR="0076366B" w:rsidTr="0076366B">
        <w:tc>
          <w:tcPr>
            <w:tcW w:w="4731" w:type="dxa"/>
          </w:tcPr>
          <w:p w:rsidR="0076366B" w:rsidRPr="00F6554D" w:rsidRDefault="0076366B" w:rsidP="00AA0EDD">
            <w:pPr>
              <w:rPr>
                <w:rFonts w:asciiTheme="minorEastAsia" w:eastAsiaTheme="minorEastAsia" w:hAnsiTheme="minorEastAsia" w:cs="ＭＳ ゴシック"/>
                <w:color w:val="auto"/>
              </w:rPr>
            </w:pPr>
          </w:p>
        </w:tc>
        <w:tc>
          <w:tcPr>
            <w:tcW w:w="4731" w:type="dxa"/>
          </w:tcPr>
          <w:p w:rsidR="0076366B" w:rsidRPr="00F6554D" w:rsidRDefault="0076366B" w:rsidP="0076366B">
            <w:pPr>
              <w:rPr>
                <w:rFonts w:asciiTheme="minorEastAsia" w:eastAsiaTheme="minorEastAsia" w:hAnsiTheme="minorEastAsia" w:cs="ＭＳ ゴシック"/>
                <w:color w:val="auto"/>
              </w:rPr>
            </w:pPr>
          </w:p>
        </w:tc>
      </w:tr>
    </w:tbl>
    <w:p w:rsidR="0076366B" w:rsidRDefault="00724918"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724918" w:rsidRPr="009A01D9" w:rsidRDefault="0076366B"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724918">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整備期間</w:t>
      </w:r>
    </w:p>
    <w:tbl>
      <w:tblPr>
        <w:tblStyle w:val="1"/>
        <w:tblW w:w="0" w:type="auto"/>
        <w:tblInd w:w="392" w:type="dxa"/>
        <w:tblLook w:val="04A0" w:firstRow="1" w:lastRow="0" w:firstColumn="1" w:lastColumn="0" w:noHBand="0" w:noVBand="1"/>
      </w:tblPr>
      <w:tblGrid>
        <w:gridCol w:w="9029"/>
      </w:tblGrid>
      <w:tr w:rsidR="00AA0EDD" w:rsidRPr="00F6554D" w:rsidTr="00AA0EDD">
        <w:tc>
          <w:tcPr>
            <w:tcW w:w="9029" w:type="dxa"/>
          </w:tcPr>
          <w:p w:rsidR="00AA0EDD" w:rsidRPr="00F6554D" w:rsidRDefault="00AA0EDD" w:rsidP="004C615A">
            <w:pPr>
              <w:rPr>
                <w:rFonts w:asciiTheme="minorEastAsia" w:eastAsiaTheme="minorEastAsia" w:hAnsiTheme="minorEastAsia" w:cs="ＭＳ ゴシック"/>
                <w:color w:val="auto"/>
              </w:rPr>
            </w:pPr>
          </w:p>
        </w:tc>
      </w:tr>
    </w:tbl>
    <w:p w:rsidR="00AA0EDD" w:rsidRPr="00F6554D" w:rsidRDefault="00AA0EDD" w:rsidP="00AA0EDD">
      <w:pPr>
        <w:rPr>
          <w:rFonts w:asciiTheme="minorEastAsia" w:eastAsiaTheme="minorEastAsia" w:hAnsiTheme="minorEastAsia" w:cs="ＭＳ ゴシック"/>
          <w:color w:val="auto"/>
        </w:rPr>
      </w:pPr>
    </w:p>
    <w:p w:rsidR="00AA0EDD" w:rsidRPr="009A01D9"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sidR="0076366B">
        <w:rPr>
          <w:rFonts w:asciiTheme="minorEastAsia" w:eastAsiaTheme="minorEastAsia" w:hAnsiTheme="minorEastAsia" w:cs="ＭＳ ゴシック" w:hint="eastAsia"/>
        </w:rPr>
        <w:t>高度化</w:t>
      </w:r>
      <w:r>
        <w:rPr>
          <w:rFonts w:asciiTheme="minorEastAsia" w:eastAsiaTheme="minorEastAsia" w:hAnsiTheme="minorEastAsia" w:cs="ＭＳ ゴシック" w:hint="eastAsia"/>
        </w:rPr>
        <w:t>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AA0EDD" w:rsidRPr="009A01D9" w:rsidRDefault="00AA0EDD" w:rsidP="00AA0EDD">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AA0EDD" w:rsidRPr="009A01D9" w:rsidTr="00AA0EDD">
        <w:tc>
          <w:tcPr>
            <w:tcW w:w="3005" w:type="dxa"/>
          </w:tcPr>
          <w:p w:rsidR="00AA0EDD" w:rsidRPr="009A01D9" w:rsidRDefault="00AA0EDD" w:rsidP="00AA0EDD">
            <w:pPr>
              <w:rPr>
                <w:rFonts w:asciiTheme="minorEastAsia" w:eastAsiaTheme="minorEastAsia" w:hAnsiTheme="minorEastAsia" w:cs="ＭＳ ゴシック"/>
              </w:rPr>
            </w:pPr>
          </w:p>
        </w:tc>
        <w:tc>
          <w:tcPr>
            <w:tcW w:w="2835" w:type="dxa"/>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AA0EDD" w:rsidRPr="009A01D9" w:rsidTr="00AA0EDD">
        <w:trPr>
          <w:trHeight w:val="623"/>
        </w:trPr>
        <w:tc>
          <w:tcPr>
            <w:tcW w:w="3005" w:type="dxa"/>
            <w:tcBorders>
              <w:bottom w:val="double" w:sz="4" w:space="0" w:color="auto"/>
            </w:tcBorders>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AA0EDD" w:rsidRPr="00F6554D" w:rsidRDefault="00AA0EDD" w:rsidP="00AA0EDD">
            <w:pPr>
              <w:jc w:val="right"/>
              <w:rPr>
                <w:rFonts w:asciiTheme="minorEastAsia" w:eastAsiaTheme="minorEastAsia" w:hAnsiTheme="minorEastAsia" w:cs="ＭＳ ゴシック"/>
                <w:color w:val="auto"/>
              </w:rPr>
            </w:pPr>
          </w:p>
        </w:tc>
      </w:tr>
      <w:tr w:rsidR="00AA0EDD" w:rsidRPr="009A01D9" w:rsidTr="00AA0EDD">
        <w:trPr>
          <w:trHeight w:val="333"/>
        </w:trPr>
        <w:tc>
          <w:tcPr>
            <w:tcW w:w="3005" w:type="dxa"/>
            <w:tcBorders>
              <w:top w:val="doub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AA0EDD" w:rsidRPr="00F6554D" w:rsidRDefault="00AA0EDD" w:rsidP="00AA0EDD">
            <w:pPr>
              <w:jc w:val="right"/>
              <w:rPr>
                <w:rFonts w:asciiTheme="minorEastAsia" w:eastAsiaTheme="minorEastAsia" w:hAnsiTheme="minorEastAsia" w:cs="ＭＳ ゴシック"/>
                <w:color w:val="auto"/>
              </w:rPr>
            </w:pPr>
          </w:p>
        </w:tc>
      </w:tr>
      <w:tr w:rsidR="00AA0EDD" w:rsidRPr="009A01D9" w:rsidTr="00AA0EDD">
        <w:trPr>
          <w:trHeight w:val="413"/>
        </w:trPr>
        <w:tc>
          <w:tcPr>
            <w:tcW w:w="3005" w:type="dxa"/>
            <w:tcBorders>
              <w:top w:val="sing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AA0EDD" w:rsidRPr="00F6554D" w:rsidRDefault="00AA0EDD" w:rsidP="00AA0EDD">
            <w:pPr>
              <w:jc w:val="right"/>
              <w:rPr>
                <w:rFonts w:asciiTheme="minorEastAsia" w:eastAsiaTheme="minorEastAsia" w:hAnsiTheme="minorEastAsia" w:cs="ＭＳ ゴシック"/>
                <w:color w:val="auto"/>
              </w:rPr>
            </w:pPr>
          </w:p>
        </w:tc>
      </w:tr>
      <w:tr w:rsidR="00AA0EDD" w:rsidRPr="009A01D9" w:rsidTr="00AA0EDD">
        <w:trPr>
          <w:trHeight w:val="390"/>
        </w:trPr>
        <w:tc>
          <w:tcPr>
            <w:tcW w:w="3005" w:type="dxa"/>
            <w:tcBorders>
              <w:top w:val="sing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AA0EDD" w:rsidRPr="00F6554D" w:rsidRDefault="00AA0EDD" w:rsidP="00AA0EDD">
            <w:pPr>
              <w:jc w:val="right"/>
              <w:rPr>
                <w:rFonts w:asciiTheme="minorEastAsia" w:eastAsiaTheme="minorEastAsia" w:hAnsiTheme="minorEastAsia" w:cs="ＭＳ ゴシック"/>
                <w:color w:val="auto"/>
              </w:rPr>
            </w:pPr>
          </w:p>
        </w:tc>
      </w:tr>
      <w:tr w:rsidR="00AA0EDD" w:rsidRPr="009A01D9" w:rsidTr="00AA0EDD">
        <w:trPr>
          <w:trHeight w:val="625"/>
        </w:trPr>
        <w:tc>
          <w:tcPr>
            <w:tcW w:w="3005" w:type="dxa"/>
            <w:tcBorders>
              <w:top w:val="sing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AA0EDD" w:rsidRPr="00F6554D" w:rsidRDefault="00AA0EDD" w:rsidP="00AA0EDD">
            <w:pPr>
              <w:jc w:val="right"/>
              <w:rPr>
                <w:rFonts w:asciiTheme="minorEastAsia" w:eastAsiaTheme="minorEastAsia" w:hAnsiTheme="minorEastAsia" w:cs="ＭＳ ゴシック"/>
                <w:color w:val="auto"/>
              </w:rPr>
            </w:pPr>
          </w:p>
        </w:tc>
      </w:tr>
      <w:tr w:rsidR="00AA0EDD" w:rsidRPr="009A01D9" w:rsidTr="00AA0EDD">
        <w:trPr>
          <w:trHeight w:val="312"/>
        </w:trPr>
        <w:tc>
          <w:tcPr>
            <w:tcW w:w="3005" w:type="dxa"/>
            <w:tcBorders>
              <w:top w:val="single" w:sz="4" w:space="0" w:color="auto"/>
            </w:tcBorders>
          </w:tcPr>
          <w:p w:rsidR="00AA0EDD" w:rsidRPr="009A01D9" w:rsidRDefault="00AA0EDD" w:rsidP="00AA0EDD">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AA0EDD" w:rsidRPr="00F6554D" w:rsidRDefault="00AA0EDD" w:rsidP="00AA0EDD">
            <w:pPr>
              <w:jc w:val="right"/>
              <w:rPr>
                <w:rFonts w:asciiTheme="minorEastAsia" w:eastAsiaTheme="minorEastAsia" w:hAnsiTheme="minorEastAsia" w:cs="ＭＳ ゴシック"/>
                <w:color w:val="auto"/>
              </w:rPr>
            </w:pPr>
          </w:p>
        </w:tc>
      </w:tr>
    </w:tbl>
    <w:p w:rsidR="00AA0EDD" w:rsidRDefault="00AA0EDD" w:rsidP="00AA0EDD">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76366B" w:rsidRDefault="0076366B" w:rsidP="00AA0EDD">
      <w:pPr>
        <w:rPr>
          <w:rFonts w:asciiTheme="minorEastAsia" w:eastAsiaTheme="minorEastAsia" w:hAnsiTheme="minorEastAsia" w:cs="ＭＳ ゴシック"/>
        </w:rPr>
      </w:pPr>
    </w:p>
    <w:p w:rsidR="00AA0EDD"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５　</w:t>
      </w:r>
      <w:r w:rsidRPr="00C4388D">
        <w:rPr>
          <w:rFonts w:asciiTheme="minorEastAsia" w:eastAsiaTheme="minorEastAsia" w:hAnsiTheme="minorEastAsia" w:cs="ＭＳ ゴシック" w:hint="eastAsia"/>
        </w:rPr>
        <w:t>無線局</w:t>
      </w:r>
      <w:r w:rsidR="0076366B">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開設</w:t>
      </w:r>
      <w:r w:rsidR="0076366B">
        <w:rPr>
          <w:rFonts w:asciiTheme="minorEastAsia" w:eastAsiaTheme="minorEastAsia" w:hAnsiTheme="minorEastAsia" w:cs="ＭＳ ゴシック" w:hint="eastAsia"/>
        </w:rPr>
        <w:t>について</w:t>
      </w:r>
    </w:p>
    <w:tbl>
      <w:tblPr>
        <w:tblStyle w:val="1"/>
        <w:tblW w:w="0" w:type="auto"/>
        <w:tblInd w:w="392" w:type="dxa"/>
        <w:tblLook w:val="04A0" w:firstRow="1" w:lastRow="0" w:firstColumn="1" w:lastColumn="0" w:noHBand="0" w:noVBand="1"/>
      </w:tblPr>
      <w:tblGrid>
        <w:gridCol w:w="2410"/>
        <w:gridCol w:w="6486"/>
      </w:tblGrid>
      <w:tr w:rsidR="00F6554D" w:rsidRPr="00F6554D" w:rsidTr="00A7709B">
        <w:trPr>
          <w:trHeight w:val="875"/>
        </w:trPr>
        <w:tc>
          <w:tcPr>
            <w:tcW w:w="2410" w:type="dxa"/>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無線局の開設</w:t>
            </w:r>
            <w:r w:rsidRPr="00F6554D">
              <w:rPr>
                <w:rFonts w:asciiTheme="minorEastAsia" w:eastAsiaTheme="minorEastAsia" w:hAnsiTheme="minorEastAsia" w:cs="ＭＳ ゴシック"/>
                <w:color w:val="auto"/>
              </w:rPr>
              <w:t>概要</w:t>
            </w:r>
          </w:p>
          <w:p w:rsidR="00AA0EDD" w:rsidRPr="00F6554D" w:rsidRDefault="00AA0EDD" w:rsidP="00AA0EDD">
            <w:pPr>
              <w:ind w:left="193" w:hangingChars="100" w:hanging="193"/>
              <w:rPr>
                <w:rFonts w:asciiTheme="minorEastAsia" w:eastAsiaTheme="minorEastAsia" w:hAnsiTheme="minorEastAsia" w:cs="ＭＳ ゴシック"/>
                <w:color w:val="auto"/>
              </w:rPr>
            </w:pPr>
          </w:p>
        </w:tc>
        <w:tc>
          <w:tcPr>
            <w:tcW w:w="6486" w:type="dxa"/>
          </w:tcPr>
          <w:p w:rsidR="00AA0EDD" w:rsidRPr="00F6554D" w:rsidRDefault="00AA0EDD" w:rsidP="00AA0EDD">
            <w:pPr>
              <w:rPr>
                <w:rFonts w:asciiTheme="minorEastAsia" w:eastAsiaTheme="minorEastAsia" w:hAnsiTheme="minorEastAsia" w:cs="ＭＳ ゴシック"/>
                <w:color w:val="auto"/>
              </w:rPr>
            </w:pPr>
          </w:p>
        </w:tc>
      </w:tr>
      <w:tr w:rsidR="00F6554D" w:rsidRPr="00F6554D" w:rsidTr="00A7709B">
        <w:trPr>
          <w:trHeight w:val="1411"/>
        </w:trPr>
        <w:tc>
          <w:tcPr>
            <w:tcW w:w="2410" w:type="dxa"/>
          </w:tcPr>
          <w:p w:rsidR="00AA0EDD" w:rsidRPr="00F6554D" w:rsidRDefault="00AA0EDD" w:rsidP="00AA0EDD">
            <w:pPr>
              <w:ind w:left="193" w:hangingChars="100" w:hanging="193"/>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lastRenderedPageBreak/>
              <w:t>開設</w:t>
            </w:r>
            <w:r w:rsidRPr="00F6554D">
              <w:rPr>
                <w:rFonts w:asciiTheme="minorEastAsia" w:eastAsiaTheme="minorEastAsia" w:hAnsiTheme="minorEastAsia" w:cs="ＭＳ ゴシック"/>
                <w:color w:val="auto"/>
              </w:rPr>
              <w:t>予定時期</w:t>
            </w:r>
          </w:p>
          <w:p w:rsidR="00AA0EDD" w:rsidRPr="00F6554D" w:rsidRDefault="00AA0EDD" w:rsidP="00AA0EDD">
            <w:pPr>
              <w:rPr>
                <w:rFonts w:asciiTheme="minorEastAsia" w:eastAsiaTheme="minorEastAsia" w:hAnsiTheme="minorEastAsia" w:cs="ＭＳ ゴシック"/>
                <w:color w:val="auto"/>
              </w:rPr>
            </w:pPr>
          </w:p>
          <w:p w:rsidR="00AA0EDD" w:rsidRPr="00F6554D" w:rsidRDefault="00AA0EDD" w:rsidP="00AA0EDD">
            <w:pPr>
              <w:rPr>
                <w:rFonts w:asciiTheme="minorEastAsia" w:eastAsiaTheme="minorEastAsia" w:hAnsiTheme="minorEastAsia" w:cs="ＭＳ ゴシック"/>
                <w:color w:val="auto"/>
              </w:rPr>
            </w:pPr>
          </w:p>
        </w:tc>
        <w:tc>
          <w:tcPr>
            <w:tcW w:w="6486" w:type="dxa"/>
          </w:tcPr>
          <w:p w:rsidR="00F6554D" w:rsidRPr="00F6554D" w:rsidRDefault="00F6554D" w:rsidP="00F6554D">
            <w:pPr>
              <w:rPr>
                <w:rFonts w:asciiTheme="minorEastAsia" w:eastAsiaTheme="minorEastAsia" w:hAnsiTheme="minorEastAsia" w:cs="ＭＳ ゴシック"/>
                <w:color w:val="auto"/>
              </w:rPr>
            </w:pPr>
          </w:p>
        </w:tc>
      </w:tr>
      <w:tr w:rsidR="00F6554D" w:rsidRPr="00F6554D" w:rsidTr="00A7709B">
        <w:trPr>
          <w:trHeight w:val="1411"/>
        </w:trPr>
        <w:tc>
          <w:tcPr>
            <w:tcW w:w="2410" w:type="dxa"/>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無線局の</w:t>
            </w:r>
            <w:r w:rsidRPr="00F6554D">
              <w:rPr>
                <w:rFonts w:asciiTheme="minorEastAsia" w:eastAsiaTheme="minorEastAsia" w:hAnsiTheme="minorEastAsia" w:cs="ＭＳ ゴシック"/>
                <w:color w:val="auto"/>
              </w:rPr>
              <w:t>設置</w:t>
            </w:r>
            <w:r w:rsidRPr="00F6554D">
              <w:rPr>
                <w:rFonts w:asciiTheme="minorEastAsia" w:eastAsiaTheme="minorEastAsia" w:hAnsiTheme="minorEastAsia" w:cs="ＭＳ ゴシック" w:hint="eastAsia"/>
                <w:color w:val="auto"/>
              </w:rPr>
              <w:t>者</w:t>
            </w:r>
          </w:p>
        </w:tc>
        <w:tc>
          <w:tcPr>
            <w:tcW w:w="6486" w:type="dxa"/>
          </w:tcPr>
          <w:p w:rsidR="00AA0EDD" w:rsidRPr="00F6554D" w:rsidRDefault="00AA0EDD" w:rsidP="00AA0EDD">
            <w:pPr>
              <w:rPr>
                <w:rFonts w:asciiTheme="minorEastAsia" w:eastAsiaTheme="minorEastAsia" w:hAnsiTheme="minorEastAsia" w:cs="ＭＳ ゴシック"/>
                <w:color w:val="auto"/>
              </w:rPr>
            </w:pPr>
          </w:p>
        </w:tc>
      </w:tr>
      <w:tr w:rsidR="00F6554D" w:rsidRPr="00F6554D" w:rsidTr="00A7709B">
        <w:trPr>
          <w:trHeight w:val="1411"/>
        </w:trPr>
        <w:tc>
          <w:tcPr>
            <w:tcW w:w="2410" w:type="dxa"/>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無線局の</w:t>
            </w:r>
            <w:r w:rsidRPr="00F6554D">
              <w:rPr>
                <w:rFonts w:asciiTheme="minorEastAsia" w:eastAsiaTheme="minorEastAsia" w:hAnsiTheme="minorEastAsia" w:cs="ＭＳ ゴシック"/>
                <w:color w:val="auto"/>
              </w:rPr>
              <w:t>設置箇所</w:t>
            </w:r>
            <w:r w:rsidRPr="00F6554D">
              <w:rPr>
                <w:rFonts w:asciiTheme="minorEastAsia" w:eastAsiaTheme="minorEastAsia" w:hAnsiTheme="minorEastAsia" w:cs="ＭＳ ゴシック" w:hint="eastAsia"/>
                <w:color w:val="auto"/>
              </w:rPr>
              <w:t>及び設置</w:t>
            </w:r>
            <w:r w:rsidRPr="00F6554D">
              <w:rPr>
                <w:rFonts w:asciiTheme="minorEastAsia" w:eastAsiaTheme="minorEastAsia" w:hAnsiTheme="minorEastAsia" w:cs="ＭＳ ゴシック"/>
                <w:color w:val="auto"/>
              </w:rPr>
              <w:t>数</w:t>
            </w:r>
          </w:p>
        </w:tc>
        <w:tc>
          <w:tcPr>
            <w:tcW w:w="6486" w:type="dxa"/>
          </w:tcPr>
          <w:p w:rsidR="00AA0EDD" w:rsidRPr="00F6554D" w:rsidRDefault="00AA0EDD" w:rsidP="00AA0EDD">
            <w:pPr>
              <w:ind w:left="193" w:hangingChars="100" w:hanging="193"/>
              <w:rPr>
                <w:rFonts w:asciiTheme="minorEastAsia" w:eastAsiaTheme="minorEastAsia" w:hAnsiTheme="minorEastAsia" w:cs="ＭＳ ゴシック"/>
                <w:color w:val="auto"/>
              </w:rPr>
            </w:pPr>
          </w:p>
        </w:tc>
      </w:tr>
      <w:tr w:rsidR="00AA0EDD" w:rsidRPr="00F6554D" w:rsidTr="00394A46">
        <w:trPr>
          <w:trHeight w:val="1551"/>
        </w:trPr>
        <w:tc>
          <w:tcPr>
            <w:tcW w:w="8896" w:type="dxa"/>
            <w:gridSpan w:val="2"/>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・事業イメージ図</w:t>
            </w:r>
          </w:p>
          <w:p w:rsidR="00AA0EDD" w:rsidRPr="00F6554D" w:rsidRDefault="00AA0EDD" w:rsidP="00AA0EDD">
            <w:pPr>
              <w:ind w:left="193" w:hangingChars="100" w:hanging="193"/>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※簡略に掲載すること。</w:t>
            </w:r>
          </w:p>
        </w:tc>
      </w:tr>
    </w:tbl>
    <w:p w:rsidR="00AA0EDD" w:rsidRPr="00F6554D" w:rsidRDefault="00AA0EDD" w:rsidP="00AA0EDD">
      <w:pPr>
        <w:rPr>
          <w:rFonts w:asciiTheme="minorEastAsia" w:eastAsiaTheme="minorEastAsia" w:hAnsiTheme="minorEastAsia" w:cs="ＭＳ ゴシック"/>
          <w:color w:val="auto"/>
        </w:rPr>
      </w:pPr>
    </w:p>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 xml:space="preserve">６　</w:t>
      </w:r>
      <w:r w:rsidRPr="00F6554D">
        <w:rPr>
          <w:rFonts w:asciiTheme="minorEastAsia" w:eastAsiaTheme="minorEastAsia" w:hAnsiTheme="minorEastAsia" w:cs="ＭＳ ゴシック"/>
          <w:color w:val="auto"/>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AA0EDD" w:rsidRPr="00F6554D" w:rsidTr="00AA0EDD">
        <w:tc>
          <w:tcPr>
            <w:tcW w:w="9029" w:type="dxa"/>
          </w:tcPr>
          <w:p w:rsidR="00AA0EDD" w:rsidRPr="00F6554D" w:rsidRDefault="00AA0EDD" w:rsidP="00AA0EDD">
            <w:pPr>
              <w:ind w:firstLineChars="100" w:firstLine="193"/>
              <w:rPr>
                <w:rFonts w:asciiTheme="minorEastAsia" w:eastAsiaTheme="minorEastAsia" w:hAnsiTheme="minorEastAsia" w:cs="ＭＳ ゴシック"/>
                <w:color w:val="auto"/>
              </w:rPr>
            </w:pPr>
          </w:p>
          <w:p w:rsidR="00F6554D" w:rsidRPr="00F6554D" w:rsidRDefault="00F6554D" w:rsidP="00F6554D">
            <w:pPr>
              <w:rPr>
                <w:rFonts w:asciiTheme="minorEastAsia" w:eastAsiaTheme="minorEastAsia" w:hAnsiTheme="minorEastAsia" w:cs="ＭＳ ゴシック"/>
                <w:color w:val="auto"/>
              </w:rPr>
            </w:pPr>
          </w:p>
        </w:tc>
      </w:tr>
    </w:tbl>
    <w:p w:rsidR="00AA0EDD" w:rsidRPr="00F6554D" w:rsidRDefault="00AA0EDD" w:rsidP="00AA0EDD">
      <w:pPr>
        <w:rPr>
          <w:rFonts w:asciiTheme="minorEastAsia" w:eastAsiaTheme="minorEastAsia" w:hAnsiTheme="minorEastAsia" w:cs="ＭＳ ゴシック"/>
          <w:color w:val="auto"/>
        </w:rPr>
      </w:pPr>
    </w:p>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 xml:space="preserve">７　</w:t>
      </w:r>
      <w:r w:rsidR="00670512" w:rsidRPr="00F6554D">
        <w:rPr>
          <w:rFonts w:asciiTheme="minorEastAsia" w:eastAsiaTheme="minorEastAsia" w:hAnsiTheme="minorEastAsia" w:cs="ＭＳ ゴシック" w:hint="eastAsia"/>
          <w:color w:val="auto"/>
        </w:rPr>
        <w:t>高度化</w:t>
      </w:r>
      <w:r w:rsidR="00362B1D" w:rsidRPr="00F6554D">
        <w:rPr>
          <w:rFonts w:asciiTheme="minorEastAsia" w:eastAsiaTheme="minorEastAsia" w:hAnsiTheme="minorEastAsia" w:cs="ＭＳ ゴシック" w:hint="eastAsia"/>
          <w:color w:val="auto"/>
        </w:rPr>
        <w:t>計画</w:t>
      </w:r>
      <w:r w:rsidRPr="00F6554D">
        <w:rPr>
          <w:rFonts w:asciiTheme="minorEastAsia" w:eastAsiaTheme="minorEastAsia" w:hAnsiTheme="minorEastAsia" w:cs="ＭＳ ゴシック" w:hint="eastAsia"/>
          <w:color w:val="auto"/>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F6554D" w:rsidRPr="00F6554D" w:rsidTr="00AA0EDD">
        <w:tc>
          <w:tcPr>
            <w:tcW w:w="8896" w:type="dxa"/>
            <w:hideMark/>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評価指標</w:t>
            </w:r>
          </w:p>
          <w:p w:rsidR="00AA0EDD" w:rsidRPr="00F6554D" w:rsidRDefault="00AA0EDD" w:rsidP="00AA0EDD">
            <w:pPr>
              <w:ind w:left="386" w:hangingChars="200" w:hanging="386"/>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 xml:space="preserve">　※本事業によりもたらされる効果に関する指標等を具体的に記入。</w:t>
            </w:r>
          </w:p>
          <w:p w:rsidR="00AA0EDD" w:rsidRPr="00F6554D" w:rsidRDefault="00AA0EDD" w:rsidP="00AA0EDD">
            <w:pPr>
              <w:ind w:leftChars="100" w:left="386" w:hangingChars="100" w:hanging="193"/>
              <w:rPr>
                <w:rFonts w:asciiTheme="minorEastAsia" w:eastAsiaTheme="minorEastAsia" w:hAnsiTheme="minorEastAsia" w:cs="ＭＳ ゴシック"/>
                <w:color w:val="auto"/>
              </w:rPr>
            </w:pPr>
          </w:p>
          <w:p w:rsidR="00F6554D" w:rsidRPr="00F6554D" w:rsidRDefault="00F6554D" w:rsidP="00AA0EDD">
            <w:pPr>
              <w:ind w:leftChars="100" w:left="386" w:hangingChars="100" w:hanging="193"/>
              <w:rPr>
                <w:rFonts w:asciiTheme="minorEastAsia" w:eastAsiaTheme="minorEastAsia" w:hAnsiTheme="minorEastAsia" w:cs="ＭＳ ゴシック"/>
                <w:color w:val="auto"/>
                <w:kern w:val="2"/>
              </w:rPr>
            </w:pPr>
          </w:p>
        </w:tc>
      </w:tr>
      <w:tr w:rsidR="00F6554D" w:rsidRPr="00F6554D" w:rsidTr="00AA0EDD">
        <w:tc>
          <w:tcPr>
            <w:tcW w:w="8896" w:type="dxa"/>
            <w:hideMark/>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目標</w:t>
            </w:r>
          </w:p>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 xml:space="preserve">　※目標年度、目標値を指標ごとに記入。</w:t>
            </w:r>
          </w:p>
          <w:p w:rsidR="00AA0EDD" w:rsidRPr="00F6554D" w:rsidRDefault="00AA0EDD" w:rsidP="00AA0EDD">
            <w:pPr>
              <w:rPr>
                <w:rFonts w:asciiTheme="minorEastAsia" w:eastAsiaTheme="minorEastAsia" w:hAnsiTheme="minorEastAsia" w:cs="ＭＳ ゴシック"/>
                <w:color w:val="auto"/>
                <w:kern w:val="2"/>
              </w:rPr>
            </w:pPr>
          </w:p>
          <w:p w:rsidR="00F6554D" w:rsidRPr="00F6554D" w:rsidRDefault="00F6554D" w:rsidP="00AA0EDD">
            <w:pPr>
              <w:rPr>
                <w:rFonts w:asciiTheme="minorEastAsia" w:eastAsiaTheme="minorEastAsia" w:hAnsiTheme="minorEastAsia" w:cs="ＭＳ ゴシック"/>
                <w:color w:val="auto"/>
                <w:kern w:val="2"/>
              </w:rPr>
            </w:pPr>
          </w:p>
          <w:p w:rsidR="00F6554D" w:rsidRPr="00F6554D" w:rsidRDefault="00F6554D" w:rsidP="00AA0EDD">
            <w:pPr>
              <w:rPr>
                <w:rFonts w:asciiTheme="minorEastAsia" w:eastAsiaTheme="minorEastAsia" w:hAnsiTheme="minorEastAsia" w:cs="ＭＳ ゴシック"/>
                <w:color w:val="auto"/>
                <w:kern w:val="2"/>
              </w:rPr>
            </w:pPr>
          </w:p>
          <w:p w:rsidR="00F6554D" w:rsidRPr="00F6554D" w:rsidRDefault="00F6554D" w:rsidP="00AA0EDD">
            <w:pPr>
              <w:rPr>
                <w:rFonts w:asciiTheme="minorEastAsia" w:eastAsiaTheme="minorEastAsia" w:hAnsiTheme="minorEastAsia" w:cs="ＭＳ ゴシック"/>
                <w:color w:val="auto"/>
                <w:kern w:val="2"/>
              </w:rPr>
            </w:pPr>
          </w:p>
        </w:tc>
      </w:tr>
      <w:tr w:rsidR="00F6554D" w:rsidRPr="00F6554D" w:rsidTr="00AA0EDD">
        <w:tc>
          <w:tcPr>
            <w:tcW w:w="8896" w:type="dxa"/>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目標達成に向けた取組</w:t>
            </w:r>
          </w:p>
          <w:p w:rsidR="00F6554D" w:rsidRPr="00F6554D" w:rsidRDefault="00AA0EDD" w:rsidP="00F6554D">
            <w:pPr>
              <w:ind w:left="193" w:hangingChars="100" w:hanging="193"/>
              <w:rPr>
                <w:rFonts w:asciiTheme="minorEastAsia" w:eastAsiaTheme="minorEastAsia" w:hAnsiTheme="minorEastAsia" w:cs="ＭＳ ゴシック"/>
                <w:color w:val="auto"/>
                <w:kern w:val="2"/>
                <w:szCs w:val="22"/>
              </w:rPr>
            </w:pPr>
            <w:r w:rsidRPr="00F6554D">
              <w:rPr>
                <w:rFonts w:asciiTheme="minorEastAsia" w:eastAsiaTheme="minorEastAsia" w:hAnsiTheme="minorEastAsia" w:cs="ＭＳ ゴシック" w:hint="eastAsia"/>
                <w:color w:val="auto"/>
                <w:kern w:val="2"/>
                <w:szCs w:val="22"/>
              </w:rPr>
              <w:t xml:space="preserve">　</w:t>
            </w:r>
          </w:p>
          <w:p w:rsidR="00F6554D" w:rsidRPr="00F6554D" w:rsidRDefault="00F6554D" w:rsidP="00F6554D">
            <w:pPr>
              <w:ind w:left="193" w:hangingChars="100" w:hanging="193"/>
              <w:rPr>
                <w:rFonts w:asciiTheme="minorEastAsia" w:eastAsiaTheme="minorEastAsia" w:hAnsiTheme="minorEastAsia" w:cs="ＭＳ ゴシック"/>
                <w:color w:val="auto"/>
                <w:kern w:val="2"/>
              </w:rPr>
            </w:pPr>
          </w:p>
          <w:p w:rsidR="00AA0EDD" w:rsidRPr="00F6554D" w:rsidRDefault="00AA0EDD" w:rsidP="00AA0EDD">
            <w:pPr>
              <w:rPr>
                <w:rFonts w:asciiTheme="minorEastAsia" w:eastAsiaTheme="minorEastAsia" w:hAnsiTheme="minorEastAsia" w:cs="ＭＳ ゴシック"/>
                <w:color w:val="auto"/>
                <w:kern w:val="2"/>
              </w:rPr>
            </w:pPr>
          </w:p>
        </w:tc>
      </w:tr>
      <w:tr w:rsidR="00AA0EDD" w:rsidRPr="00F6554D" w:rsidTr="00AA0EDD">
        <w:tc>
          <w:tcPr>
            <w:tcW w:w="8896" w:type="dxa"/>
          </w:tcPr>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評価の方法</w:t>
            </w:r>
          </w:p>
          <w:p w:rsidR="00AA0EDD" w:rsidRPr="00F6554D" w:rsidRDefault="00AA0EDD" w:rsidP="00171283">
            <w:pPr>
              <w:ind w:firstLineChars="100" w:firstLine="193"/>
              <w:rPr>
                <w:rFonts w:asciiTheme="minorEastAsia" w:eastAsiaTheme="minorEastAsia" w:hAnsiTheme="minorEastAsia" w:cs="ＭＳ ゴシック"/>
                <w:color w:val="auto"/>
              </w:rPr>
            </w:pPr>
          </w:p>
          <w:p w:rsidR="00F6554D" w:rsidRPr="00F6554D" w:rsidRDefault="00F6554D" w:rsidP="00F6554D">
            <w:pPr>
              <w:rPr>
                <w:rFonts w:asciiTheme="minorEastAsia" w:eastAsiaTheme="minorEastAsia" w:hAnsiTheme="minorEastAsia" w:cs="ＭＳ ゴシック"/>
                <w:color w:val="auto"/>
              </w:rPr>
            </w:pPr>
          </w:p>
        </w:tc>
      </w:tr>
    </w:tbl>
    <w:p w:rsidR="00AA0EDD" w:rsidRPr="00F6554D" w:rsidRDefault="00AA0EDD" w:rsidP="00AA0EDD">
      <w:pPr>
        <w:rPr>
          <w:rFonts w:asciiTheme="minorEastAsia" w:eastAsiaTheme="minorEastAsia" w:hAnsiTheme="minorEastAsia" w:cs="ＭＳ ゴシック"/>
          <w:color w:val="auto"/>
        </w:rPr>
      </w:pPr>
    </w:p>
    <w:p w:rsidR="00AA0EDD" w:rsidRPr="00F6554D" w:rsidRDefault="00AA0EDD" w:rsidP="00AA0EDD">
      <w:pPr>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８　その他必要な事項</w:t>
      </w:r>
    </w:p>
    <w:tbl>
      <w:tblPr>
        <w:tblStyle w:val="1"/>
        <w:tblW w:w="0" w:type="auto"/>
        <w:tblInd w:w="392" w:type="dxa"/>
        <w:tblLook w:val="04A0" w:firstRow="1" w:lastRow="0" w:firstColumn="1" w:lastColumn="0" w:noHBand="0" w:noVBand="1"/>
      </w:tblPr>
      <w:tblGrid>
        <w:gridCol w:w="9029"/>
      </w:tblGrid>
      <w:tr w:rsidR="00F6554D" w:rsidRPr="00F6554D" w:rsidTr="00394A46">
        <w:trPr>
          <w:trHeight w:val="984"/>
        </w:trPr>
        <w:tc>
          <w:tcPr>
            <w:tcW w:w="9029" w:type="dxa"/>
          </w:tcPr>
          <w:p w:rsidR="00171283" w:rsidRPr="00F6554D" w:rsidRDefault="00A0290A" w:rsidP="00AA0EDD">
            <w:pPr>
              <w:ind w:firstLineChars="100" w:firstLine="193"/>
              <w:rPr>
                <w:rFonts w:asciiTheme="minorEastAsia" w:eastAsiaTheme="minorEastAsia" w:hAnsiTheme="minorEastAsia" w:cs="ＭＳ ゴシック"/>
                <w:color w:val="auto"/>
              </w:rPr>
            </w:pPr>
            <w:r w:rsidRPr="00F6554D">
              <w:rPr>
                <w:rFonts w:asciiTheme="minorEastAsia" w:eastAsiaTheme="minorEastAsia" w:hAnsiTheme="minorEastAsia" w:cs="ＭＳ ゴシック" w:hint="eastAsia"/>
                <w:color w:val="auto"/>
              </w:rPr>
              <w:t>高度化整備を行うにあたり、</w:t>
            </w:r>
            <w:r w:rsidR="00171283" w:rsidRPr="00F6554D">
              <w:rPr>
                <w:rFonts w:asciiTheme="minorEastAsia" w:eastAsiaTheme="minorEastAsia" w:hAnsiTheme="minorEastAsia" w:cs="ＭＳ ゴシック" w:hint="eastAsia"/>
                <w:color w:val="auto"/>
              </w:rPr>
              <w:t>公設</w:t>
            </w:r>
            <w:r w:rsidRPr="00F6554D">
              <w:rPr>
                <w:rFonts w:asciiTheme="minorEastAsia" w:eastAsiaTheme="minorEastAsia" w:hAnsiTheme="minorEastAsia" w:cs="ＭＳ ゴシック" w:hint="eastAsia"/>
                <w:color w:val="auto"/>
              </w:rPr>
              <w:t>公営で行われていたサービスに</w:t>
            </w:r>
            <w:r w:rsidR="00171283" w:rsidRPr="00F6554D">
              <w:rPr>
                <w:rFonts w:asciiTheme="minorEastAsia" w:eastAsiaTheme="minorEastAsia" w:hAnsiTheme="minorEastAsia" w:cs="ＭＳ ゴシック" w:hint="eastAsia"/>
                <w:color w:val="auto"/>
              </w:rPr>
              <w:t>変更があった場合には記載をすること。</w:t>
            </w:r>
          </w:p>
          <w:p w:rsidR="00AA0EDD" w:rsidRPr="00F6554D" w:rsidRDefault="00AA0EDD" w:rsidP="00F6554D">
            <w:pPr>
              <w:rPr>
                <w:rFonts w:asciiTheme="minorEastAsia" w:eastAsiaTheme="minorEastAsia" w:hAnsiTheme="minorEastAsia" w:cs="ＭＳ ゴシック"/>
                <w:color w:val="auto"/>
              </w:rPr>
            </w:pPr>
          </w:p>
        </w:tc>
      </w:tr>
    </w:tbl>
    <w:p w:rsidR="001836A4" w:rsidRPr="009A01D9" w:rsidRDefault="001836A4" w:rsidP="00394A46">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8E1905">
      <w:footerReference w:type="even" r:id="rId8"/>
      <w:footnotePr>
        <w:numRestart w:val="eachPage"/>
      </w:footnotePr>
      <w:type w:val="continuous"/>
      <w:pgSz w:w="11906" w:h="16838"/>
      <w:pgMar w:top="1134" w:right="1134" w:bottom="1134" w:left="1134" w:header="851" w:footer="454" w:gutter="0"/>
      <w:pgNumType w:start="7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0A" w:rsidRDefault="00BD210A">
      <w:r>
        <w:separator/>
      </w:r>
    </w:p>
  </w:endnote>
  <w:endnote w:type="continuationSeparator" w:id="0">
    <w:p w:rsidR="00BD210A" w:rsidRDefault="00BD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6" w:rsidRDefault="00D17126"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17126" w:rsidRDefault="00D171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0A" w:rsidRDefault="00BD210A">
      <w:r>
        <w:rPr>
          <w:rFonts w:ascii="ＭＳ ゴシック"/>
          <w:color w:val="auto"/>
          <w:sz w:val="2"/>
          <w:szCs w:val="2"/>
        </w:rPr>
        <w:continuationSeparator/>
      </w:r>
    </w:p>
  </w:footnote>
  <w:footnote w:type="continuationSeparator" w:id="0">
    <w:p w:rsidR="00BD210A" w:rsidRDefault="00BD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F3C"/>
    <w:rsid w:val="000E0D7B"/>
    <w:rsid w:val="000E0E63"/>
    <w:rsid w:val="000E55C5"/>
    <w:rsid w:val="000F60A2"/>
    <w:rsid w:val="00100907"/>
    <w:rsid w:val="001047D5"/>
    <w:rsid w:val="001244EE"/>
    <w:rsid w:val="00131194"/>
    <w:rsid w:val="00137BBB"/>
    <w:rsid w:val="001534AF"/>
    <w:rsid w:val="00164D40"/>
    <w:rsid w:val="00171283"/>
    <w:rsid w:val="001735F3"/>
    <w:rsid w:val="00181751"/>
    <w:rsid w:val="001836A4"/>
    <w:rsid w:val="00183860"/>
    <w:rsid w:val="001909F8"/>
    <w:rsid w:val="00190FDC"/>
    <w:rsid w:val="001939C9"/>
    <w:rsid w:val="00195793"/>
    <w:rsid w:val="0019734D"/>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C4202"/>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4A46"/>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61A67"/>
    <w:rsid w:val="00463C14"/>
    <w:rsid w:val="004640EE"/>
    <w:rsid w:val="0046547D"/>
    <w:rsid w:val="0047188B"/>
    <w:rsid w:val="00482786"/>
    <w:rsid w:val="004902AC"/>
    <w:rsid w:val="00490DCA"/>
    <w:rsid w:val="00491497"/>
    <w:rsid w:val="00493AF5"/>
    <w:rsid w:val="004948E9"/>
    <w:rsid w:val="004A650D"/>
    <w:rsid w:val="004A7CCB"/>
    <w:rsid w:val="004B559A"/>
    <w:rsid w:val="004C0F3D"/>
    <w:rsid w:val="004C378C"/>
    <w:rsid w:val="004C6010"/>
    <w:rsid w:val="004C615A"/>
    <w:rsid w:val="004D154C"/>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1329"/>
    <w:rsid w:val="005A2AB2"/>
    <w:rsid w:val="005A67D6"/>
    <w:rsid w:val="005B1ABF"/>
    <w:rsid w:val="005B533A"/>
    <w:rsid w:val="005B6E4E"/>
    <w:rsid w:val="005C157E"/>
    <w:rsid w:val="005C255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63DF"/>
    <w:rsid w:val="00657834"/>
    <w:rsid w:val="006621E2"/>
    <w:rsid w:val="00666870"/>
    <w:rsid w:val="00667616"/>
    <w:rsid w:val="00670454"/>
    <w:rsid w:val="00670512"/>
    <w:rsid w:val="006749E9"/>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759"/>
    <w:rsid w:val="00722969"/>
    <w:rsid w:val="00724918"/>
    <w:rsid w:val="00727BA8"/>
    <w:rsid w:val="00733DEC"/>
    <w:rsid w:val="00740E33"/>
    <w:rsid w:val="00742498"/>
    <w:rsid w:val="007500DF"/>
    <w:rsid w:val="007543B5"/>
    <w:rsid w:val="00761692"/>
    <w:rsid w:val="0076366B"/>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5720"/>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C462A"/>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290A"/>
    <w:rsid w:val="00A032B8"/>
    <w:rsid w:val="00A12522"/>
    <w:rsid w:val="00A16D14"/>
    <w:rsid w:val="00A33A63"/>
    <w:rsid w:val="00A41FF0"/>
    <w:rsid w:val="00A44425"/>
    <w:rsid w:val="00A470C5"/>
    <w:rsid w:val="00A54484"/>
    <w:rsid w:val="00A55FA4"/>
    <w:rsid w:val="00A56951"/>
    <w:rsid w:val="00A608F1"/>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C62F4"/>
    <w:rsid w:val="00BD210A"/>
    <w:rsid w:val="00BD569E"/>
    <w:rsid w:val="00BE0A4D"/>
    <w:rsid w:val="00BE30E9"/>
    <w:rsid w:val="00BE3E1A"/>
    <w:rsid w:val="00BE604D"/>
    <w:rsid w:val="00BE6C6D"/>
    <w:rsid w:val="00C076F7"/>
    <w:rsid w:val="00C122A7"/>
    <w:rsid w:val="00C163A0"/>
    <w:rsid w:val="00C22895"/>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43994"/>
    <w:rsid w:val="00D52D96"/>
    <w:rsid w:val="00D654AB"/>
    <w:rsid w:val="00D72FA0"/>
    <w:rsid w:val="00D8284E"/>
    <w:rsid w:val="00D83C9B"/>
    <w:rsid w:val="00D92827"/>
    <w:rsid w:val="00D943D0"/>
    <w:rsid w:val="00DA5318"/>
    <w:rsid w:val="00DB2891"/>
    <w:rsid w:val="00DB55CF"/>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477B0"/>
    <w:rsid w:val="00F5175F"/>
    <w:rsid w:val="00F62484"/>
    <w:rsid w:val="00F64303"/>
    <w:rsid w:val="00F6554D"/>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611DCEA"/>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0803-F1CA-4342-BC90-205C4B75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渡邉　壮一郎(012323)</cp:lastModifiedBy>
  <cp:revision>5</cp:revision>
  <cp:lastPrinted>2016-04-19T08:36:00Z</cp:lastPrinted>
  <dcterms:created xsi:type="dcterms:W3CDTF">2019-12-20T00:42:00Z</dcterms:created>
  <dcterms:modified xsi:type="dcterms:W3CDTF">2020-06-03T14:13:00Z</dcterms:modified>
</cp:coreProperties>
</file>