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1C245C">
        <w:rPr>
          <w:rFonts w:hint="eastAsia"/>
          <w:sz w:val="24"/>
        </w:rPr>
        <w:t>令和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年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月</w:t>
      </w:r>
      <w:r w:rsidR="00616DD9" w:rsidRPr="00616DD9">
        <w:rPr>
          <w:rFonts w:hint="eastAsia"/>
          <w:color w:val="FF0000"/>
          <w:sz w:val="24"/>
        </w:rPr>
        <w:t>○○</w:t>
      </w:r>
      <w:r>
        <w:rPr>
          <w:rFonts w:hint="eastAsia"/>
          <w:sz w:val="24"/>
        </w:rPr>
        <w:t>日</w:t>
      </w:r>
    </w:p>
    <w:p w:rsidR="00C27B97" w:rsidRDefault="00C27B97"/>
    <w:p w:rsidR="00F17C63" w:rsidRPr="00743CDD" w:rsidRDefault="00F17C63" w:rsidP="00F17C63">
      <w:pPr>
        <w:rPr>
          <w:sz w:val="24"/>
        </w:rPr>
      </w:pPr>
      <w:r w:rsidRPr="00743CDD">
        <w:rPr>
          <w:rFonts w:hint="eastAsia"/>
          <w:sz w:val="24"/>
        </w:rPr>
        <w:t>一般社団法人情報通信ネットワーク産業協会</w:t>
      </w:r>
    </w:p>
    <w:p w:rsidR="00C27B97" w:rsidRDefault="00F6378B" w:rsidP="00F17C63">
      <w:pPr>
        <w:rPr>
          <w:sz w:val="24"/>
        </w:rPr>
      </w:pPr>
      <w:r w:rsidRPr="00F6378B">
        <w:rPr>
          <w:rFonts w:hint="eastAsia"/>
          <w:sz w:val="24"/>
        </w:rPr>
        <w:t>会長　遠藤　信博　　　殿</w:t>
      </w:r>
      <w:bookmarkStart w:id="0" w:name="_GoBack"/>
      <w:bookmarkEnd w:id="0"/>
    </w:p>
    <w:p w:rsidR="00616DD9" w:rsidRPr="00616DD9" w:rsidRDefault="00C27B97" w:rsidP="00616DD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616DD9" w:rsidRPr="00616DD9">
        <w:rPr>
          <w:rFonts w:hint="eastAsia"/>
          <w:color w:val="FF0000"/>
          <w:sz w:val="24"/>
        </w:rPr>
        <w:t>法人の住所、名称及び</w:t>
      </w:r>
    </w:p>
    <w:p w:rsidR="00C27B97" w:rsidRDefault="00616DD9" w:rsidP="00616DD9">
      <w:pPr>
        <w:jc w:val="right"/>
        <w:rPr>
          <w:sz w:val="24"/>
        </w:rPr>
      </w:pPr>
      <w:r w:rsidRPr="00616DD9">
        <w:rPr>
          <w:rFonts w:hint="eastAsia"/>
          <w:color w:val="FF0000"/>
          <w:sz w:val="24"/>
        </w:rPr>
        <w:t>その代表者の氏名</w:t>
      </w:r>
      <w:r w:rsidR="00C27B97">
        <w:rPr>
          <w:rFonts w:hint="eastAsia"/>
          <w:sz w:val="24"/>
        </w:rPr>
        <w:t xml:space="preserve">　　　　　　　　　印</w:t>
      </w:r>
    </w:p>
    <w:p w:rsidR="00C27B97" w:rsidRDefault="00C27B97"/>
    <w:p w:rsidR="00C27B97" w:rsidRDefault="00C27B97">
      <w:pPr>
        <w:rPr>
          <w:sz w:val="24"/>
        </w:rPr>
      </w:pPr>
      <w:r>
        <w:rPr>
          <w:rFonts w:hint="eastAsia"/>
          <w:sz w:val="24"/>
        </w:rPr>
        <w:t xml:space="preserve">　　　　下記のとおり口座を設置（開設）したので届けます。</w:t>
      </w:r>
    </w:p>
    <w:p w:rsidR="00C27B97" w:rsidRDefault="00C27B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20"/>
        <w:gridCol w:w="5362"/>
      </w:tblGrid>
      <w:tr w:rsidR="00F17C63" w:rsidTr="00A22D44">
        <w:trPr>
          <w:cantSplit/>
          <w:trHeight w:val="807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7C63" w:rsidRDefault="00F17C63">
            <w:pPr>
              <w:jc w:val="center"/>
            </w:pP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届出区分</w:t>
            </w:r>
          </w:p>
          <w:p w:rsidR="00F17C63" w:rsidRDefault="00F17C63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</w:tc>
        <w:tc>
          <w:tcPr>
            <w:tcW w:w="698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17C63" w:rsidRDefault="00616DD9">
            <w:pPr>
              <w:jc w:val="center"/>
            </w:pPr>
            <w:r w:rsidRPr="002E27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8321F1" wp14:editId="0DB9F5F7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295275</wp:posOffset>
                      </wp:positionV>
                      <wp:extent cx="2606040" cy="609600"/>
                      <wp:effectExtent l="1562100" t="0" r="22860" b="19050"/>
                      <wp:wrapNone/>
                      <wp:docPr id="4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190875" y="3371850"/>
                                <a:ext cx="2606040" cy="609600"/>
                              </a:xfrm>
                              <a:prstGeom prst="wedgeRectCallout">
                                <a:avLst>
                                  <a:gd name="adj1" fmla="val -109278"/>
                                  <a:gd name="adj2" fmla="val 483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6DD9" w:rsidRPr="00DB1D8B" w:rsidRDefault="00616DD9" w:rsidP="00616DD9">
                                  <w:pPr>
                                    <w:pStyle w:val="Web"/>
                                    <w:rPr>
                                      <w:sz w:val="20"/>
                                    </w:rPr>
                                  </w:pP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必ず「口座名義人」を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確認した上で、記載・提出</w:t>
                                  </w:r>
                                  <w:r w:rsidRPr="002E27D2">
                                    <w:rPr>
                                      <w:rFonts w:ascii="Century" w:hAnsi="ＭＳ 明朝" w:hint="eastAsia"/>
                                      <w:color w:val="FF0000"/>
                                      <w:sz w:val="22"/>
                                      <w:szCs w:val="32"/>
                                    </w:rPr>
                                    <w:t>すること</w:t>
                                  </w:r>
                                  <w:r w:rsidRPr="002E27D2">
                                    <w:rPr>
                                      <w:rFonts w:ascii="Century" w:hAnsi="ＭＳ 明朝"/>
                                      <w:color w:val="FF0000"/>
                                      <w:sz w:val="22"/>
                                      <w:szCs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8321F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93.65pt;margin-top:23.25pt;width:205.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" adj="-12804,21252" fillcolor="window" strokecolor="#f79646" strokeweight="2pt">
                      <v:textbox>
                        <w:txbxContent>
                          <w:p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必ず「口座名義人」を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確認した上で、記載・提出</w:t>
                            </w:r>
                            <w:r w:rsidRPr="002E27D2">
                              <w:rPr>
                                <w:rFonts w:ascii="Century" w:hAnsi="ＭＳ 明朝" w:hint="eastAsia"/>
                                <w:color w:val="FF0000"/>
                                <w:sz w:val="22"/>
                                <w:szCs w:val="32"/>
                              </w:rPr>
                              <w:t>すること</w:t>
                            </w:r>
                            <w:r w:rsidRPr="002E27D2">
                              <w:rPr>
                                <w:rFonts w:ascii="Century" w:hAnsi="ＭＳ 明朝"/>
                                <w:color w:val="FF0000"/>
                                <w:sz w:val="22"/>
                                <w:szCs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7C63">
              <w:rPr>
                <w:rFonts w:hint="eastAsia"/>
              </w:rPr>
              <w:t>新規・変更</w:t>
            </w:r>
          </w:p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  <w:trHeight w:val="520"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362" w:type="dxa"/>
            <w:tcBorders>
              <w:top w:val="dashed" w:sz="4" w:space="0" w:color="auto"/>
              <w:left w:val="nil"/>
              <w:bottom w:val="single" w:sz="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 w:val="restart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20" w:type="dxa"/>
            <w:tcBorders>
              <w:left w:val="single" w:sz="24" w:space="0" w:color="auto"/>
              <w:bottom w:val="nil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5362" w:type="dxa"/>
            <w:tcBorders>
              <w:bottom w:val="nil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dashed" w:sz="4" w:space="0" w:color="auto"/>
              <w:left w:val="single" w:sz="24" w:space="0" w:color="auto"/>
              <w:bottom w:val="dashed" w:sz="4" w:space="0" w:color="auto"/>
            </w:tcBorders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362" w:type="dxa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vMerge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/>
        </w:tc>
        <w:tc>
          <w:tcPr>
            <w:tcW w:w="1620" w:type="dxa"/>
            <w:tcBorders>
              <w:top w:val="nil"/>
              <w:left w:val="single" w:sz="24" w:space="0" w:color="auto"/>
              <w:bottom w:val="nil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漢　　字</w:t>
            </w:r>
          </w:p>
        </w:tc>
        <w:tc>
          <w:tcPr>
            <w:tcW w:w="5362" w:type="dxa"/>
            <w:tcBorders>
              <w:top w:val="nil"/>
              <w:bottom w:val="nil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/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銀行等名称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C27B97" w:rsidRDefault="00C27B97"/>
          <w:p w:rsidR="00C27B97" w:rsidRDefault="00C27B97"/>
          <w:p w:rsidR="00C27B97" w:rsidRDefault="00C27B97">
            <w:r>
              <w:rPr>
                <w:rFonts w:hint="eastAsia"/>
              </w:rPr>
              <w:t xml:space="preserve">　　　　　　　　　銀行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金庫　　　　　　　　支店　　　　（出張所）</w:t>
            </w:r>
          </w:p>
          <w:p w:rsidR="00C27B97" w:rsidRDefault="00C27B97">
            <w:r>
              <w:rPr>
                <w:rFonts w:hint="eastAsia"/>
              </w:rPr>
              <w:t xml:space="preserve">　　　　　　　　　農協</w:t>
            </w:r>
          </w:p>
          <w:p w:rsidR="00C27B97" w:rsidRDefault="00C27B97"/>
          <w:p w:rsidR="00C27B97" w:rsidRDefault="00C27B97"/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</w:tcPr>
          <w:p w:rsidR="00C27B97" w:rsidRDefault="00C27B97">
            <w:pPr>
              <w:jc w:val="center"/>
            </w:pP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預金種別</w:t>
            </w:r>
          </w:p>
          <w:p w:rsidR="00C27B97" w:rsidRDefault="00C27B97">
            <w:pPr>
              <w:jc w:val="center"/>
            </w:pPr>
            <w:r>
              <w:rPr>
                <w:rFonts w:hint="eastAsia"/>
              </w:rPr>
              <w:t>（該当に○印）</w:t>
            </w:r>
          </w:p>
          <w:p w:rsidR="00C27B97" w:rsidRDefault="00C27B97">
            <w:pPr>
              <w:jc w:val="center"/>
            </w:pPr>
          </w:p>
        </w:tc>
        <w:tc>
          <w:tcPr>
            <w:tcW w:w="6982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①普通預金（総合口座）　　②当座預金　　③通知預金　④別段預金</w:t>
            </w:r>
          </w:p>
        </w:tc>
      </w:tr>
      <w:tr w:rsidR="00C27B97" w:rsidTr="00906341">
        <w:trPr>
          <w:cantSplit/>
        </w:trPr>
        <w:tc>
          <w:tcPr>
            <w:tcW w:w="1719" w:type="dxa"/>
            <w:tcBorders>
              <w:left w:val="single" w:sz="12" w:space="0" w:color="auto"/>
              <w:right w:val="single" w:sz="24" w:space="0" w:color="auto"/>
            </w:tcBorders>
            <w:vAlign w:val="center"/>
          </w:tcPr>
          <w:p w:rsidR="00C27B97" w:rsidRDefault="00C27B9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27B97" w:rsidRDefault="00C27B97">
            <w:pPr>
              <w:rPr>
                <w:sz w:val="18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18"/>
              </w:rPr>
              <w:t>銀行番号　　　　　　　支店番号　　　　　　　口座番号</w:t>
            </w:r>
          </w:p>
          <w:p w:rsidR="00C27B97" w:rsidRDefault="00C27B97">
            <w:pPr>
              <w:rPr>
                <w:sz w:val="18"/>
              </w:rPr>
            </w:pPr>
          </w:p>
          <w:p w:rsidR="00C27B97" w:rsidRDefault="00C27B97">
            <w:r>
              <w:rPr>
                <w:rFonts w:hint="eastAsia"/>
              </w:rPr>
              <w:t xml:space="preserve">　　　　　　　　　　―――　　　　　　―――</w:t>
            </w:r>
          </w:p>
          <w:p w:rsidR="00C27B97" w:rsidRDefault="00C27B97"/>
        </w:tc>
      </w:tr>
    </w:tbl>
    <w:p w:rsidR="00C27B97" w:rsidRDefault="00161568">
      <w:pPr>
        <w:rPr>
          <w:color w:val="000000"/>
        </w:rPr>
      </w:pPr>
      <w:r w:rsidRPr="00E85260">
        <w:rPr>
          <w:rFonts w:hint="eastAsia"/>
          <w:color w:val="000000"/>
        </w:rPr>
        <w:t>※太枠内を記入下さい。</w:t>
      </w:r>
    </w:p>
    <w:p w:rsidR="001D58E2" w:rsidRPr="00E85260" w:rsidRDefault="00616DD9">
      <w:pPr>
        <w:rPr>
          <w:color w:val="000000"/>
        </w:rPr>
      </w:pPr>
      <w:r w:rsidRPr="00DB1D8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4B113" wp14:editId="4B59CF7D">
                <wp:simplePos x="0" y="0"/>
                <wp:positionH relativeFrom="column">
                  <wp:posOffset>2468880</wp:posOffset>
                </wp:positionH>
                <wp:positionV relativeFrom="paragraph">
                  <wp:posOffset>369570</wp:posOffset>
                </wp:positionV>
                <wp:extent cx="2606040" cy="609600"/>
                <wp:effectExtent l="0" t="571500" r="22860" b="19050"/>
                <wp:wrapNone/>
                <wp:docPr id="1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09600"/>
                        </a:xfrm>
                        <a:prstGeom prst="wedgeRectCallout">
                          <a:avLst>
                            <a:gd name="adj1" fmla="val -42611"/>
                            <a:gd name="adj2" fmla="val -14348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16DD9" w:rsidRPr="00DB1D8B" w:rsidRDefault="00616DD9" w:rsidP="00616DD9">
                            <w:pPr>
                              <w:pStyle w:val="Web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記載漏れ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、記載間違い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ないか、必ず記載内容を確認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22"/>
                                <w:szCs w:val="32"/>
                              </w:rPr>
                              <w:t>の上</w:t>
                            </w:r>
                            <w:r>
                              <w:rPr>
                                <w:rFonts w:asciiTheme="minorHAnsi" w:eastAsiaTheme="minorEastAsia" w:hAnsi="ＭＳ 明朝" w:cstheme="minorBidi"/>
                                <w:color w:val="FF0000"/>
                                <w:sz w:val="22"/>
                                <w:szCs w:val="32"/>
                              </w:rPr>
                              <w:t>、提出すること。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4B113" id="_x0000_s1027" type="#_x0000_t61" style="position:absolute;left:0;text-align:left;margin-left:194.4pt;margin-top:29.1pt;width:205.2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" adj="1596,-20193" fillcolor="window" strokecolor="#f79646" strokeweight="2pt">
                <v:textbox>
                  <w:txbxContent>
                    <w:p w:rsidR="00616DD9" w:rsidRPr="00DB1D8B" w:rsidRDefault="00616DD9" w:rsidP="00616DD9">
                      <w:pPr>
                        <w:pStyle w:val="Web"/>
                        <w:rPr>
                          <w:sz w:val="20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記載漏れ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、記載間違い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が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ないか、必ず記載内容を確認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FF0000"/>
                          <w:sz w:val="22"/>
                          <w:szCs w:val="32"/>
                        </w:rPr>
                        <w:t>の上</w:t>
                      </w:r>
                      <w:r>
                        <w:rPr>
                          <w:rFonts w:asciiTheme="minorHAnsi" w:eastAsiaTheme="minorEastAsia" w:hAnsi="ＭＳ 明朝" w:cstheme="minorBidi"/>
                          <w:color w:val="FF0000"/>
                          <w:sz w:val="22"/>
                          <w:szCs w:val="32"/>
                        </w:rPr>
                        <w:t>、提出すること。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8E2" w:rsidRPr="00E85260" w:rsidSect="001A53EF">
      <w:footerReference w:type="even" r:id="rId6"/>
      <w:pgSz w:w="11906" w:h="16838" w:code="9"/>
      <w:pgMar w:top="1418" w:right="1418" w:bottom="1418" w:left="1418" w:header="851" w:footer="992" w:gutter="0"/>
      <w:pgNumType w:start="37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AF7" w:rsidRDefault="00283AF7">
      <w:r>
        <w:separator/>
      </w:r>
    </w:p>
  </w:endnote>
  <w:endnote w:type="continuationSeparator" w:id="0">
    <w:p w:rsidR="00283AF7" w:rsidRDefault="0028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53B" w:rsidRDefault="006B553B" w:rsidP="009859A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553B" w:rsidRDefault="006B553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AF7" w:rsidRDefault="00283AF7">
      <w:r>
        <w:separator/>
      </w:r>
    </w:p>
  </w:footnote>
  <w:footnote w:type="continuationSeparator" w:id="0">
    <w:p w:rsidR="00283AF7" w:rsidRDefault="00283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8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83F"/>
    <w:rsid w:val="00140970"/>
    <w:rsid w:val="00161568"/>
    <w:rsid w:val="00185EE3"/>
    <w:rsid w:val="001A53EF"/>
    <w:rsid w:val="001C245C"/>
    <w:rsid w:val="001C7322"/>
    <w:rsid w:val="001D58E2"/>
    <w:rsid w:val="00232342"/>
    <w:rsid w:val="00283AF7"/>
    <w:rsid w:val="003F6C07"/>
    <w:rsid w:val="004B0840"/>
    <w:rsid w:val="005F479B"/>
    <w:rsid w:val="00616DD9"/>
    <w:rsid w:val="00644053"/>
    <w:rsid w:val="006B553B"/>
    <w:rsid w:val="00700E08"/>
    <w:rsid w:val="0074683F"/>
    <w:rsid w:val="007F63CB"/>
    <w:rsid w:val="00906341"/>
    <w:rsid w:val="009531BD"/>
    <w:rsid w:val="009859A6"/>
    <w:rsid w:val="00A00DA2"/>
    <w:rsid w:val="00A46E87"/>
    <w:rsid w:val="00B377A4"/>
    <w:rsid w:val="00C27B97"/>
    <w:rsid w:val="00D73A35"/>
    <w:rsid w:val="00DD7F59"/>
    <w:rsid w:val="00DE0E5A"/>
    <w:rsid w:val="00E85260"/>
    <w:rsid w:val="00E965CD"/>
    <w:rsid w:val="00F17C63"/>
    <w:rsid w:val="00F6378B"/>
    <w:rsid w:val="00FA2A42"/>
    <w:rsid w:val="00FC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3CDC58C3-ABB7-4824-9F74-76419AA1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B553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B553B"/>
  </w:style>
  <w:style w:type="paragraph" w:styleId="a5">
    <w:name w:val="header"/>
    <w:basedOn w:val="a"/>
    <w:rsid w:val="006B553B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rsid w:val="00616DD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平成　　年　　月　　日</vt:lpstr>
    </vt:vector>
  </TitlesOfParts>
  <Company>郵政省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AQ000044</dc:creator>
  <cp:lastModifiedBy>渡邉　壮一郎(012323)</cp:lastModifiedBy>
  <cp:revision>4</cp:revision>
  <cp:lastPrinted>2001-04-09T11:02:00Z</cp:lastPrinted>
  <dcterms:created xsi:type="dcterms:W3CDTF">2019-04-19T09:47:00Z</dcterms:created>
  <dcterms:modified xsi:type="dcterms:W3CDTF">2020-04-07T10:27:00Z</dcterms:modified>
</cp:coreProperties>
</file>